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F5738C">
        <w:trPr>
          <w:trHeight w:hRule="exact" w:val="1882"/>
        </w:trPr>
        <w:tc>
          <w:tcPr>
            <w:tcW w:w="9072" w:type="dxa"/>
            <w:gridSpan w:val="4"/>
          </w:tcPr>
          <w:p w:rsidR="00F5738C" w:rsidRPr="007565D9" w:rsidRDefault="00F5738C" w:rsidP="006F009B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F5738C" w:rsidRPr="00CF6581" w:rsidRDefault="00F5738C" w:rsidP="006F009B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F5738C" w:rsidRDefault="00F5738C" w:rsidP="006F009B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F5738C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F5738C" w:rsidRPr="001E782E" w:rsidRDefault="006D5C43" w:rsidP="006F009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09.07.2015</w:t>
            </w:r>
          </w:p>
        </w:tc>
        <w:tc>
          <w:tcPr>
            <w:tcW w:w="2873" w:type="dxa"/>
          </w:tcPr>
          <w:p w:rsidR="00F5738C" w:rsidRPr="009D0283" w:rsidRDefault="00F5738C" w:rsidP="006F009B">
            <w:pPr>
              <w:jc w:val="center"/>
              <w:rPr>
                <w:position w:val="-6"/>
              </w:rPr>
            </w:pPr>
          </w:p>
        </w:tc>
        <w:tc>
          <w:tcPr>
            <w:tcW w:w="2655" w:type="dxa"/>
          </w:tcPr>
          <w:p w:rsidR="00F5738C" w:rsidRPr="002C7EED" w:rsidRDefault="00F5738C" w:rsidP="006F009B">
            <w:pPr>
              <w:jc w:val="right"/>
              <w:rPr>
                <w:sz w:val="28"/>
                <w:szCs w:val="28"/>
              </w:rPr>
            </w:pPr>
            <w:r w:rsidRPr="002C7EED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5738C" w:rsidRPr="001E782E" w:rsidRDefault="006D5C43" w:rsidP="006F0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F5738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F5738C" w:rsidRPr="00C35EC8" w:rsidRDefault="00F5738C" w:rsidP="006F009B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5738C" w:rsidRDefault="00F5738C" w:rsidP="00516B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738C" w:rsidRDefault="00F5738C" w:rsidP="00516B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738C" w:rsidRDefault="00F5738C" w:rsidP="00516B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Указ </w:t>
      </w:r>
    </w:p>
    <w:p w:rsidR="00F5738C" w:rsidRDefault="00F5738C" w:rsidP="00516B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Кировской области от 10.02.2012 № 17</w:t>
      </w:r>
    </w:p>
    <w:p w:rsidR="00F5738C" w:rsidRDefault="00F5738C" w:rsidP="00516B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5738C" w:rsidRDefault="00F5738C" w:rsidP="00516BD9">
      <w:pPr>
        <w:pStyle w:val="a6"/>
        <w:autoSpaceDE w:val="0"/>
        <w:autoSpaceDN w:val="0"/>
        <w:adjustRightInd w:val="0"/>
        <w:spacing w:line="360" w:lineRule="auto"/>
        <w:ind w:left="0" w:firstLine="692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5738C" w:rsidRPr="00B7304F" w:rsidRDefault="00F5738C" w:rsidP="00516BD9">
      <w:pPr>
        <w:pStyle w:val="a6"/>
        <w:autoSpaceDE w:val="0"/>
        <w:autoSpaceDN w:val="0"/>
        <w:adjustRightInd w:val="0"/>
        <w:spacing w:line="360" w:lineRule="auto"/>
        <w:ind w:left="0" w:firstLine="692"/>
        <w:jc w:val="both"/>
        <w:rPr>
          <w:sz w:val="28"/>
          <w:szCs w:val="28"/>
        </w:rPr>
      </w:pPr>
      <w:r>
        <w:rPr>
          <w:sz w:val="28"/>
          <w:szCs w:val="28"/>
        </w:rPr>
        <w:t>Внести в Указ Губернатора Кировской области от 10.02.2012 № 17 «О мониторинге правоприменения, осуществляемом органами исполнительной власти Кировской области» (с изменениями, внесенными Указом Губернатора Кировской области от 08.08.2014 № 136) следующие изменения:</w:t>
      </w:r>
    </w:p>
    <w:p w:rsidR="00F5738C" w:rsidRDefault="00F5738C" w:rsidP="00FE31DA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изменения в Положении о порядке проведения мониторинга правоприменения нормативных правовых актов Российской Федерации и Кировской области, осуществляемого органами исполнительной власти Кировской области, утвержденном вышеуказанным Указом, согласно приложению.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 изложить в следующей редакции: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Установить, что уполномоченным органом, ответственным за обобщение результатов мониторинга правоприменения, осуществляемого органами исполнительной власти Кировской области (далее </w:t>
      </w:r>
      <w:r>
        <w:rPr>
          <w:rFonts w:ascii="Andalus" w:hAnsi="Andalus" w:cs="Andalus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мониторинг), является  министерство юстиции Кировской области».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Абзац первый пункта 3 изложить в следующей редакции: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25C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Министерству юстиции Кировской области  направлять в Министерство юстиции Российской Федерации ежегодно, в срок до 1 июня:».</w:t>
      </w:r>
    </w:p>
    <w:p w:rsidR="00F5738C" w:rsidRDefault="00403BD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Абзац первый пункта 4.2</w:t>
      </w:r>
      <w:r w:rsidR="00F573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«4.2. Направлять в министерство юстиции Кировской области ежегодно, </w:t>
      </w:r>
      <w:r>
        <w:rPr>
          <w:rFonts w:ascii="Times New Roman" w:hAnsi="Times New Roman" w:cs="Times New Roman"/>
          <w:sz w:val="28"/>
          <w:szCs w:val="28"/>
        </w:rPr>
        <w:lastRenderedPageBreak/>
        <w:t>в срок до 1 мая:».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Абзац первый пункта  5 изложить в следующей редакции: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Министерству юстиции Кировской области:».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Пункт 8 изложить в следующей редакции: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Контроль за выполнением Указа возложить на заместителя Предсе</w:t>
      </w:r>
      <w:r w:rsidR="00140F60">
        <w:rPr>
          <w:rFonts w:ascii="Times New Roman" w:hAnsi="Times New Roman" w:cs="Times New Roman"/>
          <w:sz w:val="28"/>
          <w:szCs w:val="28"/>
        </w:rPr>
        <w:t>дателя Правительства области</w:t>
      </w:r>
      <w:r>
        <w:rPr>
          <w:rFonts w:ascii="Times New Roman" w:hAnsi="Times New Roman" w:cs="Times New Roman"/>
          <w:sz w:val="28"/>
          <w:szCs w:val="28"/>
        </w:rPr>
        <w:t xml:space="preserve"> Береснева Р.А.».</w:t>
      </w:r>
    </w:p>
    <w:p w:rsidR="00F5738C" w:rsidRDefault="00F5738C" w:rsidP="00516BD9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38C" w:rsidRDefault="00F5738C" w:rsidP="00CD50E7">
      <w:pPr>
        <w:tabs>
          <w:tab w:val="left" w:pos="738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F5738C" w:rsidRDefault="00F5738C" w:rsidP="00CD50E7">
      <w:pPr>
        <w:tabs>
          <w:tab w:val="left" w:pos="-205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Кировской области    Н.Ю. Белых</w:t>
      </w:r>
      <w:bookmarkStart w:id="0" w:name="_GoBack"/>
      <w:bookmarkEnd w:id="0"/>
    </w:p>
    <w:sectPr w:rsidR="00F5738C" w:rsidSect="00D26771">
      <w:headerReference w:type="default" r:id="rId6"/>
      <w:headerReference w:type="first" r:id="rId7"/>
      <w:pgSz w:w="11907" w:h="16840"/>
      <w:pgMar w:top="993" w:right="708" w:bottom="1276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6E" w:rsidRDefault="00A13B6E" w:rsidP="00E77BC8">
      <w:r>
        <w:separator/>
      </w:r>
    </w:p>
  </w:endnote>
  <w:endnote w:type="continuationSeparator" w:id="0">
    <w:p w:rsidR="00A13B6E" w:rsidRDefault="00A13B6E" w:rsidP="00E7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6E" w:rsidRDefault="00A13B6E" w:rsidP="00E77BC8">
      <w:r>
        <w:separator/>
      </w:r>
    </w:p>
  </w:footnote>
  <w:footnote w:type="continuationSeparator" w:id="0">
    <w:p w:rsidR="00A13B6E" w:rsidRDefault="00A13B6E" w:rsidP="00E7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8C" w:rsidRDefault="00F5738C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C43">
      <w:rPr>
        <w:rStyle w:val="a5"/>
        <w:noProof/>
      </w:rPr>
      <w:t>2</w:t>
    </w:r>
    <w:r>
      <w:rPr>
        <w:rStyle w:val="a5"/>
      </w:rPr>
      <w:fldChar w:fldCharType="end"/>
    </w:r>
  </w:p>
  <w:p w:rsidR="00F5738C" w:rsidRDefault="00F573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8C" w:rsidRDefault="00A13B6E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G" style="width:35.05pt;height:43.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doNotTrackMove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BD9"/>
    <w:rsid w:val="000A6823"/>
    <w:rsid w:val="001404A7"/>
    <w:rsid w:val="00140F60"/>
    <w:rsid w:val="0016775B"/>
    <w:rsid w:val="00173F67"/>
    <w:rsid w:val="00182A01"/>
    <w:rsid w:val="001C12BE"/>
    <w:rsid w:val="001E782E"/>
    <w:rsid w:val="002200DC"/>
    <w:rsid w:val="002267A3"/>
    <w:rsid w:val="002C7EED"/>
    <w:rsid w:val="002D5520"/>
    <w:rsid w:val="003220EC"/>
    <w:rsid w:val="003650FA"/>
    <w:rsid w:val="003B46CA"/>
    <w:rsid w:val="00403BDC"/>
    <w:rsid w:val="00447281"/>
    <w:rsid w:val="00516BD9"/>
    <w:rsid w:val="00532589"/>
    <w:rsid w:val="00585245"/>
    <w:rsid w:val="005B1DB5"/>
    <w:rsid w:val="005B7997"/>
    <w:rsid w:val="00650104"/>
    <w:rsid w:val="006D5C43"/>
    <w:rsid w:val="006F009B"/>
    <w:rsid w:val="007025CB"/>
    <w:rsid w:val="00731B17"/>
    <w:rsid w:val="0073408F"/>
    <w:rsid w:val="0075377B"/>
    <w:rsid w:val="007565D9"/>
    <w:rsid w:val="007C3367"/>
    <w:rsid w:val="007D0F29"/>
    <w:rsid w:val="007D39EB"/>
    <w:rsid w:val="00891329"/>
    <w:rsid w:val="008D4529"/>
    <w:rsid w:val="008E41F4"/>
    <w:rsid w:val="009001FC"/>
    <w:rsid w:val="00903B85"/>
    <w:rsid w:val="0094676C"/>
    <w:rsid w:val="009C04C6"/>
    <w:rsid w:val="009D0283"/>
    <w:rsid w:val="009D65A6"/>
    <w:rsid w:val="00A13B6E"/>
    <w:rsid w:val="00A23439"/>
    <w:rsid w:val="00AC54C9"/>
    <w:rsid w:val="00AD3DC3"/>
    <w:rsid w:val="00B37546"/>
    <w:rsid w:val="00B7304F"/>
    <w:rsid w:val="00B81802"/>
    <w:rsid w:val="00BC2B1E"/>
    <w:rsid w:val="00BE479E"/>
    <w:rsid w:val="00C330B0"/>
    <w:rsid w:val="00C33C8F"/>
    <w:rsid w:val="00C35EC8"/>
    <w:rsid w:val="00C53D9F"/>
    <w:rsid w:val="00CD50E7"/>
    <w:rsid w:val="00CF6581"/>
    <w:rsid w:val="00D26771"/>
    <w:rsid w:val="00D85E49"/>
    <w:rsid w:val="00D96531"/>
    <w:rsid w:val="00E45023"/>
    <w:rsid w:val="00E5025F"/>
    <w:rsid w:val="00E70F9B"/>
    <w:rsid w:val="00E77BC8"/>
    <w:rsid w:val="00E90FB5"/>
    <w:rsid w:val="00EA0021"/>
    <w:rsid w:val="00F041D7"/>
    <w:rsid w:val="00F5738C"/>
    <w:rsid w:val="00FB63A6"/>
    <w:rsid w:val="00FC1663"/>
    <w:rsid w:val="00FE31DA"/>
    <w:rsid w:val="00FE6FD4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B97AF6-4C3F-44DC-A559-C7198F1C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16BD9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6BD9"/>
    <w:rPr>
      <w:rFonts w:ascii="Times New Roman" w:hAnsi="Times New Roman" w:cs="Times New Roman"/>
      <w:b/>
      <w:bCs/>
      <w:spacing w:val="14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6B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locked/>
    <w:rsid w:val="00516BD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16BD9"/>
  </w:style>
  <w:style w:type="paragraph" w:customStyle="1" w:styleId="11">
    <w:name w:val="ВК1"/>
    <w:basedOn w:val="a3"/>
    <w:uiPriority w:val="99"/>
    <w:rsid w:val="00516BD9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ConsPlusNormal">
    <w:name w:val="ConsPlusNormal"/>
    <w:uiPriority w:val="99"/>
    <w:rsid w:val="00516B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16B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99"/>
    <w:qFormat/>
    <w:rsid w:val="00516BD9"/>
    <w:pPr>
      <w:ind w:left="720"/>
    </w:pPr>
  </w:style>
  <w:style w:type="paragraph" w:styleId="a7">
    <w:name w:val="Balloon Text"/>
    <w:basedOn w:val="a"/>
    <w:link w:val="a8"/>
    <w:uiPriority w:val="99"/>
    <w:semiHidden/>
    <w:rsid w:val="00516B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16BD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2015-07-07T11:17:00Z</cp:lastPrinted>
  <dcterms:created xsi:type="dcterms:W3CDTF">2015-07-02T11:35:00Z</dcterms:created>
  <dcterms:modified xsi:type="dcterms:W3CDTF">2015-07-09T14:01:00Z</dcterms:modified>
</cp:coreProperties>
</file>